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82F04" w:rsidRDefault="008D17FF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10014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316"/>
        <w:gridCol w:w="1276"/>
        <w:gridCol w:w="1276"/>
        <w:gridCol w:w="708"/>
        <w:gridCol w:w="709"/>
        <w:gridCol w:w="1378"/>
      </w:tblGrid>
      <w:tr w:rsidR="00C82F04" w:rsidTr="009F6493">
        <w:trPr>
          <w:trHeight w:hRule="exact" w:val="440"/>
          <w:jc w:val="center"/>
        </w:trPr>
        <w:tc>
          <w:tcPr>
            <w:tcW w:w="1001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F04" w:rsidRDefault="008D17F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82F04" w:rsidTr="009F6493">
        <w:trPr>
          <w:trHeight w:val="194"/>
          <w:jc w:val="center"/>
        </w:trPr>
        <w:tc>
          <w:tcPr>
            <w:tcW w:w="1001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82F04" w:rsidRDefault="008D17FF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82F04" w:rsidTr="009F649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F701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民生家园建设经费</w:t>
            </w:r>
          </w:p>
        </w:tc>
      </w:tr>
      <w:tr w:rsidR="00C82F04" w:rsidTr="009F649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F701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潘家园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F701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潘家园</w:t>
            </w:r>
          </w:p>
        </w:tc>
      </w:tr>
      <w:tr w:rsidR="00C82F04" w:rsidTr="009F649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F701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相关科室负责人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7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F701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87381859</w:t>
            </w:r>
          </w:p>
        </w:tc>
      </w:tr>
      <w:tr w:rsidR="00C82F04" w:rsidTr="00B1561B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C82F04" w:rsidTr="00B1561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F701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F701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F701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F701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F701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C82F04" w:rsidTr="00B1561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6D3EB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6D3EB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6D3EB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6D3EB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82F04" w:rsidTr="00B1561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82F04" w:rsidTr="00B1561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82F04" w:rsidTr="009F6493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C82F04" w:rsidTr="009F6493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0620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0620F">
              <w:rPr>
                <w:rFonts w:hint="eastAsia"/>
                <w:b w:val="0"/>
                <w:kern w:val="0"/>
                <w:sz w:val="18"/>
                <w:szCs w:val="18"/>
              </w:rPr>
              <w:t>保障地区民生事业发展，保障地区重点工作落实，建设美丽家园。</w:t>
            </w:r>
          </w:p>
        </w:tc>
        <w:tc>
          <w:tcPr>
            <w:tcW w:w="40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B1561B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82F04" w:rsidTr="00B1561B">
        <w:trPr>
          <w:trHeight w:hRule="exact" w:val="10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6D3EB1" w:rsidRPr="006D3EB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服务对象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6D3EB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D3EB1">
              <w:rPr>
                <w:rFonts w:hint="eastAsia"/>
                <w:b w:val="0"/>
                <w:kern w:val="0"/>
                <w:sz w:val="18"/>
                <w:szCs w:val="18"/>
              </w:rPr>
              <w:t>根据街道工作需要及群众需求支出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6D3EB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D3EB1">
              <w:rPr>
                <w:rFonts w:hint="eastAsia"/>
                <w:b w:val="0"/>
                <w:kern w:val="0"/>
                <w:sz w:val="18"/>
                <w:szCs w:val="18"/>
              </w:rPr>
              <w:t>根据街道工作需要及群众需求支出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3D601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3D601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6D3EB1" w:rsidTr="00B1561B">
        <w:trPr>
          <w:trHeight w:hRule="exact" w:val="98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3EB1" w:rsidRDefault="006D3E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B1" w:rsidRDefault="006D3E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EB1" w:rsidRDefault="006D3EB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EB1" w:rsidRDefault="006D3EB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6D3EB1">
              <w:rPr>
                <w:rFonts w:hint="eastAsia"/>
                <w:b w:val="0"/>
                <w:color w:val="000000"/>
                <w:sz w:val="18"/>
                <w:szCs w:val="18"/>
              </w:rPr>
              <w:t>支出用途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EB1" w:rsidRPr="006D3EB1" w:rsidRDefault="006D3EB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D3EB1">
              <w:rPr>
                <w:rFonts w:hint="eastAsia"/>
                <w:b w:val="0"/>
                <w:sz w:val="18"/>
                <w:szCs w:val="18"/>
              </w:rPr>
              <w:t>用于民生服务保障和美丽家园建设等各项事业的发展。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EB1" w:rsidRPr="006D3EB1" w:rsidRDefault="006D3EB1" w:rsidP="002424E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D3EB1">
              <w:rPr>
                <w:rFonts w:hint="eastAsia"/>
                <w:b w:val="0"/>
                <w:sz w:val="18"/>
                <w:szCs w:val="18"/>
              </w:rPr>
              <w:t>用于民生服务保障和美丽家园建设等各项事业的发展。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EB1" w:rsidRDefault="003D601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EB1" w:rsidRDefault="003D601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EB1" w:rsidRDefault="006D3EB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B1561B">
        <w:trPr>
          <w:trHeight w:hRule="exact" w:val="42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6D3EB1" w:rsidRPr="006D3EB1">
              <w:rPr>
                <w:rFonts w:hint="eastAsia"/>
                <w:b w:val="0"/>
                <w:color w:val="000000"/>
                <w:sz w:val="18"/>
                <w:szCs w:val="18"/>
              </w:rPr>
              <w:t>项目实施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6D3EB1" w:rsidRDefault="006D3EB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D3EB1">
              <w:rPr>
                <w:rFonts w:hint="eastAsia"/>
                <w:b w:val="0"/>
                <w:sz w:val="18"/>
                <w:szCs w:val="18"/>
              </w:rPr>
              <w:t>1-12</w:t>
            </w:r>
            <w:r w:rsidRPr="006D3EB1">
              <w:rPr>
                <w:rFonts w:hint="eastAsia"/>
                <w:b w:val="0"/>
                <w:sz w:val="18"/>
                <w:szCs w:val="18"/>
              </w:rPr>
              <w:t>月完成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6D3EB1" w:rsidRDefault="006D3EB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D3EB1">
              <w:rPr>
                <w:rFonts w:hint="eastAsia"/>
                <w:b w:val="0"/>
                <w:sz w:val="18"/>
                <w:szCs w:val="18"/>
              </w:rPr>
              <w:t>1-12</w:t>
            </w:r>
            <w:r w:rsidRPr="006D3EB1">
              <w:rPr>
                <w:rFonts w:hint="eastAsia"/>
                <w:b w:val="0"/>
                <w:sz w:val="18"/>
                <w:szCs w:val="18"/>
              </w:rPr>
              <w:t>月完成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3D601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3D601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B1561B">
        <w:trPr>
          <w:trHeight w:hRule="exact" w:val="71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6D3EB1" w:rsidRPr="00B1561B">
              <w:rPr>
                <w:rFonts w:hint="eastAsia"/>
                <w:b w:val="0"/>
                <w:color w:val="000000"/>
                <w:sz w:val="18"/>
                <w:szCs w:val="18"/>
              </w:rPr>
              <w:t>项目成本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B1561B" w:rsidRDefault="006D3EB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1561B">
              <w:rPr>
                <w:rFonts w:hint="eastAsia"/>
                <w:b w:val="0"/>
                <w:sz w:val="18"/>
                <w:szCs w:val="18"/>
              </w:rPr>
              <w:t>成本控制在</w:t>
            </w:r>
            <w:r w:rsidRPr="00B1561B">
              <w:rPr>
                <w:rFonts w:hint="eastAsia"/>
                <w:b w:val="0"/>
                <w:sz w:val="18"/>
                <w:szCs w:val="18"/>
              </w:rPr>
              <w:t>1000</w:t>
            </w:r>
            <w:r w:rsidRPr="00B1561B">
              <w:rPr>
                <w:rFonts w:hint="eastAsia"/>
                <w:b w:val="0"/>
                <w:sz w:val="18"/>
                <w:szCs w:val="18"/>
              </w:rPr>
              <w:t>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B1561B" w:rsidRDefault="006D3EB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1561B">
              <w:rPr>
                <w:rFonts w:hint="eastAsia"/>
                <w:b w:val="0"/>
                <w:sz w:val="18"/>
                <w:szCs w:val="18"/>
              </w:rPr>
              <w:t>成本控制在</w:t>
            </w:r>
            <w:r w:rsidRPr="00B1561B">
              <w:rPr>
                <w:rFonts w:hint="eastAsia"/>
                <w:b w:val="0"/>
                <w:sz w:val="18"/>
                <w:szCs w:val="18"/>
              </w:rPr>
              <w:t>1000</w:t>
            </w:r>
            <w:r w:rsidRPr="00B1561B">
              <w:rPr>
                <w:rFonts w:hint="eastAsia"/>
                <w:b w:val="0"/>
                <w:sz w:val="18"/>
                <w:szCs w:val="18"/>
              </w:rPr>
              <w:t>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3D601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3D601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B1561B">
        <w:trPr>
          <w:trHeight w:hRule="exact" w:val="70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3D601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经济效益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B1561B" w:rsidRDefault="003D601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1561B">
              <w:rPr>
                <w:rFonts w:hint="eastAsia"/>
                <w:b w:val="0"/>
                <w:sz w:val="18"/>
                <w:szCs w:val="18"/>
              </w:rPr>
              <w:t>促进地区经济发展。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B1561B" w:rsidRDefault="003D601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1561B">
              <w:rPr>
                <w:rFonts w:hint="eastAsia"/>
                <w:b w:val="0"/>
                <w:sz w:val="18"/>
                <w:szCs w:val="18"/>
              </w:rPr>
              <w:t>促进地区经济发展。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3D601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3D601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B1561B">
        <w:trPr>
          <w:trHeight w:hRule="exact" w:val="114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 w:rsidP="003D601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3D601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B1561B" w:rsidRDefault="006D3EB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1561B">
              <w:rPr>
                <w:rFonts w:hint="eastAsia"/>
                <w:b w:val="0"/>
                <w:sz w:val="18"/>
                <w:szCs w:val="18"/>
              </w:rPr>
              <w:t>做好地区民生保障工作和疫情防控工作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B1561B" w:rsidRDefault="006D3EB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1561B">
              <w:rPr>
                <w:rFonts w:hint="eastAsia"/>
                <w:b w:val="0"/>
                <w:sz w:val="18"/>
                <w:szCs w:val="18"/>
              </w:rPr>
              <w:t>做好地区民生保障工作和疫情防控工作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3D601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3D601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B1561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B1561B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B1561B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B1561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B1561B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B1561B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B1561B">
        <w:trPr>
          <w:trHeight w:hRule="exact" w:val="224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3D6013" w:rsidRPr="00B1561B">
              <w:rPr>
                <w:rFonts w:hint="eastAsia"/>
                <w:b w:val="0"/>
                <w:color w:val="000000"/>
                <w:sz w:val="18"/>
                <w:szCs w:val="18"/>
              </w:rPr>
              <w:t>居民满意度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B1561B" w:rsidRDefault="003D601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1561B">
              <w:rPr>
                <w:rFonts w:hint="eastAsia"/>
                <w:b w:val="0"/>
                <w:sz w:val="18"/>
                <w:szCs w:val="18"/>
              </w:rPr>
              <w:t>根据工作需要和群众需求，保证民生服务保障和美丽家园建设等各项事业的发展。满意度</w:t>
            </w:r>
            <w:r w:rsidRPr="00B1561B">
              <w:rPr>
                <w:rFonts w:hint="eastAsia"/>
                <w:b w:val="0"/>
                <w:sz w:val="18"/>
                <w:szCs w:val="18"/>
              </w:rPr>
              <w:t>80%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B1561B" w:rsidRDefault="003D601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1561B">
              <w:rPr>
                <w:rFonts w:hint="eastAsia"/>
                <w:b w:val="0"/>
                <w:sz w:val="18"/>
                <w:szCs w:val="18"/>
              </w:rPr>
              <w:t>根据工作需要和群众需求，保证民生服务保障和美丽家园建设等各项事业的发展。满意度</w:t>
            </w:r>
            <w:r w:rsidRPr="00B1561B">
              <w:rPr>
                <w:rFonts w:hint="eastAsia"/>
                <w:b w:val="0"/>
                <w:sz w:val="18"/>
                <w:szCs w:val="18"/>
              </w:rPr>
              <w:t>80%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3D601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3D601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9F6493">
        <w:trPr>
          <w:trHeight w:hRule="exact" w:val="291"/>
          <w:jc w:val="center"/>
        </w:trPr>
        <w:tc>
          <w:tcPr>
            <w:tcW w:w="72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82F04" w:rsidRPr="00CD3389" w:rsidRDefault="008D17FF" w:rsidP="00CD3389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3D6013">
        <w:rPr>
          <w:rFonts w:ascii="宋体" w:hAnsi="宋体" w:hint="eastAsia"/>
          <w:sz w:val="24"/>
          <w:szCs w:val="32"/>
        </w:rPr>
        <w:t>李晓雅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ascii="宋体" w:hAnsi="宋体" w:hint="eastAsia"/>
          <w:sz w:val="24"/>
          <w:szCs w:val="32"/>
        </w:rPr>
        <w:t xml:space="preserve">   </w:t>
      </w:r>
      <w:r w:rsidR="00B1561B">
        <w:rPr>
          <w:rFonts w:ascii="宋体" w:hAnsi="宋体" w:hint="eastAsia"/>
          <w:sz w:val="24"/>
          <w:szCs w:val="32"/>
        </w:rPr>
        <w:t xml:space="preserve">   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 w:rsidR="003D6013">
        <w:rPr>
          <w:rFonts w:ascii="宋体" w:hAnsi="宋体" w:hint="eastAsia"/>
          <w:sz w:val="24"/>
          <w:szCs w:val="32"/>
        </w:rPr>
        <w:t>87381859</w:t>
      </w:r>
      <w:r>
        <w:rPr>
          <w:rFonts w:ascii="宋体" w:hAnsi="宋体" w:hint="eastAsia"/>
          <w:sz w:val="24"/>
          <w:szCs w:val="32"/>
        </w:rPr>
        <w:t xml:space="preserve">   </w:t>
      </w:r>
      <w:r w:rsidR="00B1561B">
        <w:rPr>
          <w:rFonts w:ascii="宋体" w:hAnsi="宋体" w:hint="eastAsia"/>
          <w:sz w:val="24"/>
          <w:szCs w:val="32"/>
        </w:rPr>
        <w:t xml:space="preserve">     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 w:rsidR="003D6013">
        <w:rPr>
          <w:rFonts w:ascii="宋体" w:hAnsi="宋体" w:hint="eastAsia"/>
          <w:sz w:val="24"/>
          <w:szCs w:val="32"/>
        </w:rPr>
        <w:t>2022.1.17</w:t>
      </w:r>
    </w:p>
    <w:sectPr w:rsidR="00C82F04" w:rsidRPr="00CD3389" w:rsidSect="00C43947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BA0" w:rsidRDefault="00AA7BA0" w:rsidP="00EC6FB7">
      <w:r>
        <w:separator/>
      </w:r>
    </w:p>
  </w:endnote>
  <w:endnote w:type="continuationSeparator" w:id="0">
    <w:p w:rsidR="00AA7BA0" w:rsidRDefault="00AA7BA0" w:rsidP="00EC6F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BA0" w:rsidRDefault="00AA7BA0" w:rsidP="00EC6FB7">
      <w:r>
        <w:separator/>
      </w:r>
    </w:p>
  </w:footnote>
  <w:footnote w:type="continuationSeparator" w:id="0">
    <w:p w:rsidR="00AA7BA0" w:rsidRDefault="00AA7BA0" w:rsidP="00EC6F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3FAEA"/>
    <w:multiLevelType w:val="singleLevel"/>
    <w:tmpl w:val="61D3FAEA"/>
    <w:lvl w:ilvl="0">
      <w:start w:val="1"/>
      <w:numFmt w:val="decimal"/>
      <w:suff w:val="nothing"/>
      <w:lvlText w:val="%1、"/>
      <w:lvlJc w:val="left"/>
    </w:lvl>
  </w:abstractNum>
  <w:abstractNum w:abstractNumId="1">
    <w:nsid w:val="61D3FD65"/>
    <w:multiLevelType w:val="singleLevel"/>
    <w:tmpl w:val="61D3FD65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819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965E8"/>
    <w:rsid w:val="000A7CE4"/>
    <w:rsid w:val="000C0FFF"/>
    <w:rsid w:val="000D7D2F"/>
    <w:rsid w:val="000F016F"/>
    <w:rsid w:val="0010620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2D1FD5"/>
    <w:rsid w:val="003331AC"/>
    <w:rsid w:val="003331D0"/>
    <w:rsid w:val="00367AE6"/>
    <w:rsid w:val="00393E47"/>
    <w:rsid w:val="003A56F5"/>
    <w:rsid w:val="003B3305"/>
    <w:rsid w:val="003B7516"/>
    <w:rsid w:val="003D0D38"/>
    <w:rsid w:val="003D6013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4F0C69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979A1"/>
    <w:rsid w:val="006C6289"/>
    <w:rsid w:val="006C7A52"/>
    <w:rsid w:val="006D3EB1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9F6493"/>
    <w:rsid w:val="00A11AEF"/>
    <w:rsid w:val="00A24DE1"/>
    <w:rsid w:val="00A32E19"/>
    <w:rsid w:val="00A35F8F"/>
    <w:rsid w:val="00A563F2"/>
    <w:rsid w:val="00A918C6"/>
    <w:rsid w:val="00AA20CB"/>
    <w:rsid w:val="00AA7BA0"/>
    <w:rsid w:val="00AC145C"/>
    <w:rsid w:val="00AC68B6"/>
    <w:rsid w:val="00AD7192"/>
    <w:rsid w:val="00AE6345"/>
    <w:rsid w:val="00B01EFF"/>
    <w:rsid w:val="00B07D45"/>
    <w:rsid w:val="00B1561B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43947"/>
    <w:rsid w:val="00C55D52"/>
    <w:rsid w:val="00C610F1"/>
    <w:rsid w:val="00C62A09"/>
    <w:rsid w:val="00C82F04"/>
    <w:rsid w:val="00C86B6D"/>
    <w:rsid w:val="00C92503"/>
    <w:rsid w:val="00C94E71"/>
    <w:rsid w:val="00CD3389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0124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947"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C43947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C4394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C439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C439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C4394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C43947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C43947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43947"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C43947"/>
    <w:pPr>
      <w:ind w:firstLineChars="200" w:firstLine="420"/>
    </w:pPr>
    <w:rPr>
      <w:rFonts w:ascii="Calibri" w:hAnsi="Calibri" w:cs="黑体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135</Words>
  <Characters>776</Characters>
  <Application>Microsoft Office Word</Application>
  <DocSecurity>0</DocSecurity>
  <Lines>6</Lines>
  <Paragraphs>1</Paragraphs>
  <ScaleCrop>false</ScaleCrop>
  <Company>China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8</cp:revision>
  <cp:lastPrinted>2022-01-05T07:56:00Z</cp:lastPrinted>
  <dcterms:created xsi:type="dcterms:W3CDTF">2022-01-12T01:54:00Z</dcterms:created>
  <dcterms:modified xsi:type="dcterms:W3CDTF">2022-01-17T05:22:00Z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